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86CAB" w14:textId="037B5E52" w:rsidR="00211E1D" w:rsidRDefault="00FC6738">
      <w:r>
        <w:t>Reading 14</w:t>
      </w:r>
    </w:p>
    <w:p w14:paraId="7F703B97" w14:textId="5F77B4BC" w:rsidR="00FC6738" w:rsidRDefault="00FC6738">
      <w:r>
        <w:t>Listening 10</w:t>
      </w:r>
    </w:p>
    <w:sectPr w:rsidR="00FC67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738"/>
    <w:rsid w:val="008D40E1"/>
    <w:rsid w:val="00B9456D"/>
    <w:rsid w:val="00FC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98F1C12"/>
  <w15:chartTrackingRefBased/>
  <w15:docId w15:val="{03A8B64F-EA43-45CC-BD9E-E7BF212E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</dc:creator>
  <cp:keywords/>
  <dc:description/>
  <cp:lastModifiedBy>Maryam</cp:lastModifiedBy>
  <cp:revision>1</cp:revision>
  <dcterms:created xsi:type="dcterms:W3CDTF">2020-08-28T18:08:00Z</dcterms:created>
  <dcterms:modified xsi:type="dcterms:W3CDTF">2020-08-28T18:10:00Z</dcterms:modified>
</cp:coreProperties>
</file>